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E5"/>
  <w:body>
    <w:p w14:paraId="17065A34" w14:textId="2C3C4505" w:rsidR="004D345B" w:rsidRPr="004D345B" w:rsidRDefault="00561BD0" w:rsidP="004D345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noProof/>
          <w:sz w:val="22"/>
          <w:lang w:val="ja-JP"/>
        </w:rPr>
        <w:drawing>
          <wp:anchor distT="0" distB="0" distL="114300" distR="114300" simplePos="0" relativeHeight="251661312" behindDoc="1" locked="0" layoutInCell="1" allowOverlap="1" wp14:anchorId="6D264789" wp14:editId="4ADFA192">
            <wp:simplePos x="0" y="0"/>
            <wp:positionH relativeFrom="margin">
              <wp:posOffset>6395388</wp:posOffset>
            </wp:positionH>
            <wp:positionV relativeFrom="paragraph">
              <wp:posOffset>108992</wp:posOffset>
            </wp:positionV>
            <wp:extent cx="354652" cy="361378"/>
            <wp:effectExtent l="0" t="0" r="762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52" cy="361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  <w:sz w:val="22"/>
          <w:lang w:val="ja-JP"/>
        </w:rPr>
        <w:drawing>
          <wp:anchor distT="0" distB="0" distL="114300" distR="114300" simplePos="0" relativeHeight="251659264" behindDoc="1" locked="0" layoutInCell="1" allowOverlap="1" wp14:anchorId="76340BE8" wp14:editId="21D61C15">
            <wp:simplePos x="0" y="0"/>
            <wp:positionH relativeFrom="margin">
              <wp:posOffset>172000</wp:posOffset>
            </wp:positionH>
            <wp:positionV relativeFrom="paragraph">
              <wp:posOffset>94435</wp:posOffset>
            </wp:positionV>
            <wp:extent cx="367876" cy="37528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76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03B" w:rsidRPr="004D345B">
        <w:rPr>
          <w:rFonts w:ascii="BIZ UDPゴシック" w:eastAsia="BIZ UDPゴシック" w:hAnsi="BIZ UDPゴシック" w:hint="eastAsia"/>
          <w:sz w:val="36"/>
          <w:szCs w:val="36"/>
        </w:rPr>
        <w:t>第58回　日本小児アレルギー学会報告　2021.11</w:t>
      </w:r>
    </w:p>
    <w:p w14:paraId="3C444247" w14:textId="11E3AD8C" w:rsidR="00BB5704" w:rsidRDefault="004D345B" w:rsidP="00862F07">
      <w:pPr>
        <w:jc w:val="center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　　　　　　　　　　　　　　　　　　　　　</w:t>
      </w:r>
      <w:r w:rsidR="00862F07">
        <w:rPr>
          <w:rFonts w:ascii="BIZ UDPゴシック" w:eastAsia="BIZ UDPゴシック" w:hAnsi="BIZ UDPゴシック" w:hint="eastAsia"/>
          <w:sz w:val="44"/>
          <w:szCs w:val="44"/>
        </w:rPr>
        <w:t xml:space="preserve"> </w:t>
      </w:r>
      <w:r w:rsidR="00862F07">
        <w:rPr>
          <w:rFonts w:ascii="BIZ UDPゴシック" w:eastAsia="BIZ UDPゴシック" w:hAnsi="BIZ UDPゴシック"/>
          <w:sz w:val="44"/>
          <w:szCs w:val="44"/>
        </w:rPr>
        <w:t xml:space="preserve">       </w:t>
      </w:r>
      <w:r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  <w:r w:rsidR="00E8403B" w:rsidRPr="00862F07">
        <w:rPr>
          <w:rFonts w:ascii="BIZ UDPゴシック" w:eastAsia="BIZ UDPゴシック" w:hAnsi="BIZ UDPゴシック" w:hint="eastAsia"/>
          <w:sz w:val="22"/>
        </w:rPr>
        <w:t>（※は平井のコメントです）</w:t>
      </w:r>
    </w:p>
    <w:p w14:paraId="6685A049" w14:textId="037BF18E" w:rsidR="006A58FD" w:rsidRPr="006A58FD" w:rsidRDefault="006A58FD" w:rsidP="00862F07">
      <w:pPr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8B6F856" w14:textId="12AF7B27" w:rsidR="007C2E6C" w:rsidRPr="006A58FD" w:rsidRDefault="00E8403B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重症喘息（Ste</w:t>
      </w:r>
      <w:r w:rsidRPr="006A58FD">
        <w:rPr>
          <w:rFonts w:ascii="BIZ UDPゴシック" w:eastAsia="BIZ UDPゴシック" w:hAnsi="BIZ UDPゴシック"/>
          <w:sz w:val="22"/>
        </w:rPr>
        <w:t>p</w:t>
      </w:r>
      <w:r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/>
          <w:sz w:val="22"/>
        </w:rPr>
        <w:t>4）</w:t>
      </w:r>
      <w:r w:rsidR="007C2E6C" w:rsidRPr="006A58FD">
        <w:rPr>
          <w:rFonts w:ascii="BIZ UDPゴシック" w:eastAsia="BIZ UDPゴシック" w:hAnsi="BIZ UDPゴシック" w:hint="eastAsia"/>
          <w:sz w:val="22"/>
        </w:rPr>
        <w:t>の追加治療に生物学的製剤が追加された。デュピクセント、ヌーカラ、ゾレア。</w:t>
      </w:r>
    </w:p>
    <w:p w14:paraId="09C7E41F" w14:textId="10E8B7A5" w:rsidR="00862F07" w:rsidRPr="006A58FD" w:rsidRDefault="00862F07">
      <w:pPr>
        <w:rPr>
          <w:rFonts w:ascii="BIZ UDPゴシック" w:eastAsia="BIZ UDPゴシック" w:hAnsi="BIZ UDPゴシック"/>
          <w:sz w:val="22"/>
        </w:rPr>
      </w:pPr>
    </w:p>
    <w:p w14:paraId="7223F19D" w14:textId="035CB0E4" w:rsidR="00674E81" w:rsidRPr="006A58FD" w:rsidRDefault="007C2E6C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新しい作用機序のアトピー性皮膚炎や湿疹の塗り薬：コレクチム(J</w:t>
      </w:r>
      <w:r w:rsidRPr="006A58FD">
        <w:rPr>
          <w:rFonts w:ascii="BIZ UDPゴシック" w:eastAsia="BIZ UDPゴシック" w:hAnsi="BIZ UDPゴシック"/>
          <w:sz w:val="22"/>
        </w:rPr>
        <w:t xml:space="preserve">AK </w:t>
      </w:r>
      <w:r w:rsidRPr="006A58FD">
        <w:rPr>
          <w:rFonts w:ascii="BIZ UDPゴシック" w:eastAsia="BIZ UDPゴシック" w:hAnsi="BIZ UDPゴシック" w:hint="eastAsia"/>
          <w:sz w:val="22"/>
        </w:rPr>
        <w:t>阻害薬</w:t>
      </w:r>
      <w:r w:rsidRPr="006A58FD">
        <w:rPr>
          <w:rFonts w:ascii="BIZ UDPゴシック" w:eastAsia="BIZ UDPゴシック" w:hAnsi="BIZ UDPゴシック"/>
          <w:sz w:val="22"/>
        </w:rPr>
        <w:t>)</w:t>
      </w:r>
      <w:r w:rsidRPr="006A58FD">
        <w:rPr>
          <w:rFonts w:ascii="BIZ UDPゴシック" w:eastAsia="BIZ UDPゴシック" w:hAnsi="BIZ UDPゴシック" w:hint="eastAsia"/>
          <w:sz w:val="22"/>
        </w:rPr>
        <w:t>；肘の外側</w:t>
      </w:r>
      <w:r w:rsidR="00674E81" w:rsidRPr="006A58FD">
        <w:rPr>
          <w:rFonts w:ascii="BIZ UDPゴシック" w:eastAsia="BIZ UDPゴシック" w:hAnsi="BIZ UDPゴシック" w:hint="eastAsia"/>
          <w:sz w:val="22"/>
        </w:rPr>
        <w:t>などの苔癬化（お肌がゴワゴワした感じ）や手湿疹に効く。(※当院でも処方できます。適応のある方にはご提案しています。)でも、ひどく悪化しているときは、やはり強めのステロイド。ガツンと治してその後コレクチムに移行もできます。</w:t>
      </w:r>
    </w:p>
    <w:p w14:paraId="7B282A61" w14:textId="726CD922" w:rsidR="00BB5704" w:rsidRPr="006A58FD" w:rsidRDefault="00BB5704">
      <w:pPr>
        <w:rPr>
          <w:rFonts w:ascii="BIZ UDPゴシック" w:eastAsia="BIZ UDPゴシック" w:hAnsi="BIZ UDPゴシック"/>
          <w:sz w:val="22"/>
        </w:rPr>
      </w:pPr>
    </w:p>
    <w:p w14:paraId="58B9F494" w14:textId="0AC85534" w:rsidR="004D345B" w:rsidRPr="006A58FD" w:rsidRDefault="00BD528F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経口の</w:t>
      </w:r>
      <w:r w:rsidRPr="006A58FD">
        <w:rPr>
          <w:rFonts w:ascii="BIZ UDPゴシック" w:eastAsia="BIZ UDPゴシック" w:hAnsi="BIZ UDPゴシック"/>
          <w:sz w:val="22"/>
        </w:rPr>
        <w:t>JAK</w:t>
      </w:r>
      <w:r w:rsidRPr="006A58FD">
        <w:rPr>
          <w:rFonts w:ascii="BIZ UDPゴシック" w:eastAsia="BIZ UDPゴシック" w:hAnsi="BIZ UDPゴシック" w:hint="eastAsia"/>
          <w:sz w:val="22"/>
        </w:rPr>
        <w:t>阻害薬リンヴォック：アトピー性皮膚炎に効きますが、非常に高価。</w:t>
      </w:r>
    </w:p>
    <w:p w14:paraId="650A6093" w14:textId="4E76F5A6" w:rsidR="00BD528F" w:rsidRPr="006A58FD" w:rsidRDefault="00BD528F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1日１錠服用で、約５，０００円！</w:t>
      </w:r>
    </w:p>
    <w:p w14:paraId="5860BE74" w14:textId="0F02C2FD" w:rsidR="00BB5704" w:rsidRPr="006A58FD" w:rsidRDefault="00BB5704">
      <w:pPr>
        <w:rPr>
          <w:rFonts w:ascii="BIZ UDPゴシック" w:eastAsia="BIZ UDPゴシック" w:hAnsi="BIZ UDPゴシック"/>
          <w:sz w:val="22"/>
        </w:rPr>
      </w:pPr>
    </w:p>
    <w:p w14:paraId="467D0789" w14:textId="1DAF609C" w:rsidR="00BD528F" w:rsidRPr="006A58FD" w:rsidRDefault="00BD528F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離乳食（補完食）の開始時期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：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アレルギーのありそうな赤ちゃんは</w:t>
      </w:r>
      <w:r w:rsidR="00772DE2" w:rsidRPr="006A58FD">
        <w:rPr>
          <w:rFonts w:ascii="BIZ UDPゴシック" w:eastAsia="BIZ UDPゴシック" w:hAnsi="BIZ UDPゴシック" w:hint="eastAsia"/>
          <w:sz w:val="22"/>
        </w:rPr>
        <w:t>６ヶ月を超えない方が良い。</w:t>
      </w:r>
    </w:p>
    <w:p w14:paraId="6193752A" w14:textId="01C318C5" w:rsidR="00772DE2" w:rsidRPr="006A58FD" w:rsidRDefault="00772DE2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牛乳アレルギー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：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母乳育児で、１ヶ月からミルクを加えた方が、牛乳アレルギーは少ないようです。</w:t>
      </w:r>
    </w:p>
    <w:p w14:paraId="3913CA67" w14:textId="5FB7B285" w:rsidR="00BB5704" w:rsidRPr="006A58FD" w:rsidRDefault="00BB5704">
      <w:pPr>
        <w:rPr>
          <w:rFonts w:ascii="BIZ UDPゴシック" w:eastAsia="BIZ UDPゴシック" w:hAnsi="BIZ UDPゴシック"/>
          <w:sz w:val="22"/>
        </w:rPr>
      </w:pPr>
    </w:p>
    <w:p w14:paraId="02F83923" w14:textId="3F5AB91C" w:rsidR="00772DE2" w:rsidRPr="006A58FD" w:rsidRDefault="00772DE2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アトピー性皮膚炎の非皮疹部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：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きれいに見えても炎症はゼロではない。保湿剤やステロイドなどを全く塗らないと炎症が再熱する。</w:t>
      </w:r>
    </w:p>
    <w:p w14:paraId="49BF3612" w14:textId="77777777" w:rsidR="00BB5704" w:rsidRPr="006A58FD" w:rsidRDefault="00BB5704">
      <w:pPr>
        <w:rPr>
          <w:rFonts w:ascii="BIZ UDPゴシック" w:eastAsia="BIZ UDPゴシック" w:hAnsi="BIZ UDPゴシック"/>
          <w:sz w:val="22"/>
        </w:rPr>
      </w:pPr>
    </w:p>
    <w:p w14:paraId="1C0EBCA1" w14:textId="26DD4132" w:rsidR="008F68FF" w:rsidRPr="006A58FD" w:rsidRDefault="00833959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ダニアレルギーの舌下免疫療法ミティキュア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：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通年性のダニアレルギーの他に喘息にも適応があります。口腔内のかゆみや消化器症状などの副作用は、軽いものは頻発です。比較的副作用の少ないシダキュアから始めるのが良いです。（通年性の鼻炎</w:t>
      </w:r>
      <w:r w:rsidR="008F68FF" w:rsidRPr="006A58FD">
        <w:rPr>
          <w:rFonts w:ascii="BIZ UDPゴシック" w:eastAsia="BIZ UDPゴシック" w:hAnsi="BIZ UDPゴシック" w:hint="eastAsia"/>
          <w:sz w:val="22"/>
        </w:rPr>
        <w:t>・喘息の方はご相談ください。副反応に悩むことなく導入できる方法をお話いたします。）風邪をひいたとき、コロナにかかったときなどは中断します。</w:t>
      </w:r>
    </w:p>
    <w:p w14:paraId="1B82B1A9" w14:textId="5D65C75F" w:rsidR="00BB5704" w:rsidRPr="006A58FD" w:rsidRDefault="00BB5704">
      <w:pPr>
        <w:rPr>
          <w:rFonts w:ascii="BIZ UDPゴシック" w:eastAsia="BIZ UDPゴシック" w:hAnsi="BIZ UDPゴシック"/>
          <w:sz w:val="22"/>
        </w:rPr>
      </w:pPr>
    </w:p>
    <w:p w14:paraId="01ECE08C" w14:textId="4F668C6A" w:rsidR="00F764C9" w:rsidRPr="006A58FD" w:rsidRDefault="008F68FF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2021.11月現在のコロナ情報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：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アジアは欧米と比べると少ない。接触感染のリスクは少ない。換気・3密の回避・マスク（人混みでない</w:t>
      </w:r>
      <w:r w:rsidR="00261157" w:rsidRPr="006A58FD">
        <w:rPr>
          <w:rFonts w:ascii="BIZ UDPゴシック" w:eastAsia="BIZ UDPゴシック" w:hAnsi="BIZ UDPゴシック" w:hint="eastAsia"/>
          <w:sz w:val="22"/>
        </w:rPr>
        <w:t>屋外は不要</w:t>
      </w:r>
      <w:r w:rsidR="00261157" w:rsidRPr="006A58FD">
        <w:rPr>
          <w:rFonts w:ascii="BIZ UDPゴシック" w:eastAsia="BIZ UDPゴシック" w:hAnsi="BIZ UDPゴシック"/>
          <w:sz w:val="22"/>
        </w:rPr>
        <w:t>)</w:t>
      </w:r>
      <w:r w:rsidR="00261157" w:rsidRPr="006A58FD">
        <w:rPr>
          <w:rFonts w:ascii="BIZ UDPゴシック" w:eastAsia="BIZ UDPゴシック" w:hAnsi="BIZ UDPゴシック" w:hint="eastAsia"/>
          <w:sz w:val="22"/>
        </w:rPr>
        <w:t>が大切。トイレなどのハンドドライヤーは感染を悪化させない。（当院再開しました。）バイキングのゴム手袋は不要。ウイルスがいたとしたら手についているか、ゴム手袋についているかだけの違いで、</w:t>
      </w:r>
      <w:r w:rsidR="00F764C9" w:rsidRPr="006A58FD">
        <w:rPr>
          <w:rFonts w:ascii="BIZ UDPゴシック" w:eastAsia="BIZ UDPゴシック" w:hAnsi="BIZ UDPゴシック" w:hint="eastAsia"/>
          <w:sz w:val="22"/>
        </w:rPr>
        <w:t>同じこと。居酒屋などのアクリル板は換気を妨げ、ウイルスが付着し、声が聞こえづらくなることから大声を誘発し、感染対策に逆行する。（※いまだよく見かけます。不思議です。）</w:t>
      </w:r>
    </w:p>
    <w:p w14:paraId="45DE1923" w14:textId="50683597" w:rsidR="00BB5704" w:rsidRPr="006A58FD" w:rsidRDefault="00BB5704">
      <w:pPr>
        <w:rPr>
          <w:rFonts w:ascii="BIZ UDPゴシック" w:eastAsia="BIZ UDPゴシック" w:hAnsi="BIZ UDPゴシック"/>
          <w:sz w:val="22"/>
        </w:rPr>
      </w:pPr>
    </w:p>
    <w:p w14:paraId="0F6EE3C1" w14:textId="51CFBAC9" w:rsidR="00F764C9" w:rsidRPr="006A58FD" w:rsidRDefault="00F764C9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小児のコロナ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：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軽い！発瑞者は少ない。家庭内感染が多い。母子感染は稀。母乳は推奨。</w:t>
      </w:r>
    </w:p>
    <w:p w14:paraId="759745A2" w14:textId="01830382" w:rsidR="00F764C9" w:rsidRPr="006A58FD" w:rsidRDefault="00F764C9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コロナと疾患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：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="007A7C7B" w:rsidRPr="006A58FD">
        <w:rPr>
          <w:rFonts w:ascii="BIZ UDPゴシック" w:eastAsia="BIZ UDPゴシック" w:hAnsi="BIZ UDPゴシック" w:hint="eastAsia"/>
          <w:sz w:val="22"/>
        </w:rPr>
        <w:t>喘息は変わらず。COPDは悪化。アレルギーはまだ報告は少ないが、変わらないよう。妊婦さんのワクチンは是非推奨。</w:t>
      </w:r>
    </w:p>
    <w:p w14:paraId="73B1E819" w14:textId="4F3FF8C5" w:rsidR="007A7C7B" w:rsidRPr="006A58FD" w:rsidRDefault="006D3AD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5A2B8AB" wp14:editId="4BECCC44">
            <wp:simplePos x="0" y="0"/>
            <wp:positionH relativeFrom="page">
              <wp:posOffset>4519589</wp:posOffset>
            </wp:positionH>
            <wp:positionV relativeFrom="paragraph">
              <wp:posOffset>165754</wp:posOffset>
            </wp:positionV>
            <wp:extent cx="2876314" cy="1797858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314" cy="179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7B" w:rsidRPr="006A58FD">
        <w:rPr>
          <w:rFonts w:ascii="BIZ UDPゴシック" w:eastAsia="BIZ UDPゴシック" w:hAnsi="BIZ UDPゴシック" w:hint="eastAsia"/>
          <w:sz w:val="22"/>
        </w:rPr>
        <w:t>小児のワクチンは推奨という意見は専門家からはあまり多くない。</w:t>
      </w:r>
    </w:p>
    <w:p w14:paraId="1916098A" w14:textId="3C6B1D3B" w:rsidR="00BB5704" w:rsidRPr="006A58FD" w:rsidRDefault="00BB5704">
      <w:pPr>
        <w:rPr>
          <w:rFonts w:ascii="BIZ UDPゴシック" w:eastAsia="BIZ UDPゴシック" w:hAnsi="BIZ UDPゴシック"/>
          <w:sz w:val="22"/>
        </w:rPr>
      </w:pPr>
    </w:p>
    <w:p w14:paraId="3458C370" w14:textId="61B3F161" w:rsidR="007A7C7B" w:rsidRPr="006A58FD" w:rsidRDefault="007A7C7B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学校閉鎖の有効性は無し。（世界中でそうだったようです）医療従事者が子供のために出勤できず、病棟職員は忙しくなり死亡者は増えました。</w:t>
      </w:r>
    </w:p>
    <w:p w14:paraId="1A7F6A9F" w14:textId="346D9821" w:rsidR="00BB5704" w:rsidRPr="006A58FD" w:rsidRDefault="00BB5704">
      <w:pPr>
        <w:rPr>
          <w:rFonts w:ascii="BIZ UDPゴシック" w:eastAsia="BIZ UDPゴシック" w:hAnsi="BIZ UDPゴシック"/>
          <w:sz w:val="22"/>
        </w:rPr>
      </w:pPr>
    </w:p>
    <w:p w14:paraId="5DC67C01" w14:textId="544F74A1" w:rsidR="003A3372" w:rsidRPr="006A58FD" w:rsidRDefault="003A3372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コロナ関連健康被害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：</w:t>
      </w:r>
      <w:r w:rsidR="004D345B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不登校、起立性調節障害、肥満、家庭内暴力が増加しました。</w:t>
      </w:r>
    </w:p>
    <w:p w14:paraId="3141E87A" w14:textId="5E2ABCCF" w:rsidR="00932993" w:rsidRPr="006A58FD" w:rsidRDefault="003A3372">
      <w:pPr>
        <w:rPr>
          <w:rFonts w:ascii="BIZ UDPゴシック" w:eastAsia="BIZ UDPゴシック" w:hAnsi="BIZ UDPゴシック"/>
          <w:sz w:val="22"/>
        </w:rPr>
      </w:pPr>
      <w:r w:rsidRPr="006A58FD">
        <w:rPr>
          <w:rFonts w:ascii="BIZ UDPゴシック" w:eastAsia="BIZ UDPゴシック" w:hAnsi="BIZ UDPゴシック" w:hint="eastAsia"/>
          <w:sz w:val="22"/>
        </w:rPr>
        <w:t>情報にも注意しましょう。例</w:t>
      </w:r>
      <w:r w:rsidR="006E1421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：</w:t>
      </w:r>
      <w:r w:rsidR="006E1421" w:rsidRPr="006A58FD">
        <w:rPr>
          <w:rFonts w:ascii="BIZ UDPゴシック" w:eastAsia="BIZ UDPゴシック" w:hAnsi="BIZ UDPゴシック" w:hint="eastAsia"/>
          <w:sz w:val="22"/>
        </w:rPr>
        <w:t xml:space="preserve"> </w:t>
      </w:r>
      <w:r w:rsidRPr="006A58FD">
        <w:rPr>
          <w:rFonts w:ascii="BIZ UDPゴシック" w:eastAsia="BIZ UDPゴシック" w:hAnsi="BIZ UDPゴシック" w:hint="eastAsia"/>
          <w:sz w:val="22"/>
        </w:rPr>
        <w:t>コロナワクチンを打ったマウスが2年で皆死んだ！！</w:t>
      </w:r>
    </w:p>
    <w:p w14:paraId="686FC05E" w14:textId="69605FA3" w:rsidR="003A3372" w:rsidRPr="006A58FD" w:rsidRDefault="003A3372">
      <w:pPr>
        <w:rPr>
          <w:rFonts w:ascii="BIZ UDPゴシック" w:eastAsia="BIZ UDPゴシック" w:hAnsi="BIZ UDPゴシック" w:cs="ＭＳ 明朝"/>
          <w:sz w:val="22"/>
        </w:rPr>
      </w:pPr>
      <w:r w:rsidRPr="006A58FD">
        <w:rPr>
          <w:rFonts w:ascii="ＭＳ 明朝" w:eastAsia="ＭＳ 明朝" w:hAnsi="ＭＳ 明朝" w:cs="ＭＳ 明朝" w:hint="eastAsia"/>
          <w:sz w:val="22"/>
        </w:rPr>
        <w:t>➝</w:t>
      </w:r>
      <w:r w:rsidRPr="006A58FD">
        <w:rPr>
          <w:rFonts w:ascii="BIZ UDPゴシック" w:eastAsia="BIZ UDPゴシック" w:hAnsi="BIZ UDPゴシック" w:cs="ＭＳ 明朝" w:hint="eastAsia"/>
          <w:sz w:val="22"/>
        </w:rPr>
        <w:t>マウスの寿命は2年なので当たり前。</w:t>
      </w:r>
    </w:p>
    <w:p w14:paraId="12596246" w14:textId="77777777" w:rsidR="00932993" w:rsidRPr="006A58FD" w:rsidRDefault="003A3372">
      <w:pPr>
        <w:rPr>
          <w:rFonts w:ascii="BIZ UDPゴシック" w:eastAsia="BIZ UDPゴシック" w:hAnsi="BIZ UDPゴシック" w:cs="ＭＳ 明朝"/>
          <w:sz w:val="22"/>
        </w:rPr>
      </w:pPr>
      <w:r w:rsidRPr="006A58FD">
        <w:rPr>
          <w:rFonts w:ascii="BIZ UDPゴシック" w:eastAsia="BIZ UDPゴシック" w:hAnsi="BIZ UDPゴシック" w:cs="ＭＳ 明朝" w:hint="eastAsia"/>
          <w:sz w:val="22"/>
        </w:rPr>
        <w:t>イベルメクチンが効く！という論文は捏造だった。</w:t>
      </w:r>
      <w:r w:rsidR="003926A8" w:rsidRPr="006A58FD">
        <w:rPr>
          <w:rFonts w:ascii="BIZ UDPゴシック" w:eastAsia="BIZ UDPゴシック" w:hAnsi="BIZ UDPゴシック" w:cs="ＭＳ 明朝" w:hint="eastAsia"/>
          <w:sz w:val="22"/>
        </w:rPr>
        <w:t>メタ解析でも嘘だった！</w:t>
      </w:r>
    </w:p>
    <w:p w14:paraId="04254C1E" w14:textId="60753B8F" w:rsidR="00BB5704" w:rsidRDefault="003926A8">
      <w:pPr>
        <w:rPr>
          <w:rFonts w:ascii="BIZ UDPゴシック" w:eastAsia="BIZ UDPゴシック" w:hAnsi="BIZ UDPゴシック" w:cs="ＭＳ 明朝"/>
          <w:sz w:val="22"/>
        </w:rPr>
      </w:pPr>
      <w:r w:rsidRPr="006A58FD">
        <w:rPr>
          <w:rFonts w:ascii="BIZ UDPゴシック" w:eastAsia="BIZ UDPゴシック" w:hAnsi="BIZ UDPゴシック" w:cs="ＭＳ 明朝" w:hint="eastAsia"/>
          <w:sz w:val="22"/>
        </w:rPr>
        <w:t>（※有効という結論を出すことはできなかったということで、無効といっているわけではありません。）</w:t>
      </w:r>
    </w:p>
    <w:p w14:paraId="0C7AC122" w14:textId="77777777" w:rsidR="006A58FD" w:rsidRPr="006A58FD" w:rsidRDefault="006A58FD">
      <w:pPr>
        <w:rPr>
          <w:rFonts w:ascii="BIZ UDPゴシック" w:eastAsia="BIZ UDPゴシック" w:hAnsi="BIZ UDPゴシック" w:cs="ＭＳ 明朝"/>
          <w:sz w:val="22"/>
        </w:rPr>
      </w:pPr>
    </w:p>
    <w:p w14:paraId="394339F7" w14:textId="6313932B" w:rsidR="00862F07" w:rsidRPr="006A58FD" w:rsidRDefault="00BB5704" w:rsidP="00862F07">
      <w:pPr>
        <w:jc w:val="center"/>
        <w:rPr>
          <w:rFonts w:ascii="BIZ UDPゴシック" w:eastAsia="BIZ UDPゴシック" w:hAnsi="BIZ UDPゴシック" w:cs="ＭＳ 明朝"/>
          <w:sz w:val="22"/>
        </w:rPr>
      </w:pPr>
      <w:r w:rsidRPr="006A58FD">
        <w:rPr>
          <w:rFonts w:ascii="BIZ UDPゴシック" w:eastAsia="BIZ UDPゴシック" w:hAnsi="BIZ UDPゴシック" w:cs="ＭＳ 明朝" w:hint="eastAsia"/>
          <w:sz w:val="22"/>
        </w:rPr>
        <w:t>平井こどもクリニック</w:t>
      </w:r>
    </w:p>
    <w:sectPr w:rsidR="00862F07" w:rsidRPr="006A58FD" w:rsidSect="00862F07">
      <w:pgSz w:w="11906" w:h="16838" w:code="9"/>
      <w:pgMar w:top="238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4118" w14:textId="77777777" w:rsidR="003A3372" w:rsidRDefault="003A3372" w:rsidP="003A3372">
      <w:r>
        <w:separator/>
      </w:r>
    </w:p>
  </w:endnote>
  <w:endnote w:type="continuationSeparator" w:id="0">
    <w:p w14:paraId="4C7165D6" w14:textId="77777777" w:rsidR="003A3372" w:rsidRDefault="003A3372" w:rsidP="003A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C0B7" w14:textId="77777777" w:rsidR="003A3372" w:rsidRDefault="003A3372" w:rsidP="003A3372">
      <w:r>
        <w:separator/>
      </w:r>
    </w:p>
  </w:footnote>
  <w:footnote w:type="continuationSeparator" w:id="0">
    <w:p w14:paraId="3EF40DBF" w14:textId="77777777" w:rsidR="003A3372" w:rsidRDefault="003A3372" w:rsidP="003A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9fc,#e5ffe5,#fee6fb,#ffffab,#ffffe5"/>
      <o:colormenu v:ext="edit" fillcolor="#ffff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3B"/>
    <w:rsid w:val="0016699E"/>
    <w:rsid w:val="00196B64"/>
    <w:rsid w:val="00261157"/>
    <w:rsid w:val="003926A8"/>
    <w:rsid w:val="003A3372"/>
    <w:rsid w:val="0042486C"/>
    <w:rsid w:val="004979E4"/>
    <w:rsid w:val="004A05EE"/>
    <w:rsid w:val="004D345B"/>
    <w:rsid w:val="00510017"/>
    <w:rsid w:val="00561BD0"/>
    <w:rsid w:val="00674E81"/>
    <w:rsid w:val="006A58FD"/>
    <w:rsid w:val="006D3AD8"/>
    <w:rsid w:val="006E1421"/>
    <w:rsid w:val="00772DE2"/>
    <w:rsid w:val="007A7C7B"/>
    <w:rsid w:val="007C2E6C"/>
    <w:rsid w:val="00833959"/>
    <w:rsid w:val="00862F07"/>
    <w:rsid w:val="008F68FF"/>
    <w:rsid w:val="00930833"/>
    <w:rsid w:val="00932993"/>
    <w:rsid w:val="00986403"/>
    <w:rsid w:val="00B014B1"/>
    <w:rsid w:val="00BB5704"/>
    <w:rsid w:val="00BD528F"/>
    <w:rsid w:val="00E8403B"/>
    <w:rsid w:val="00F7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9fc,#e5ffe5,#fee6fb,#ffffab,#ffffe5"/>
      <o:colormenu v:ext="edit" fillcolor="#ffffe5"/>
    </o:shapedefaults>
    <o:shapelayout v:ext="edit">
      <o:idmap v:ext="edit" data="1"/>
    </o:shapelayout>
  </w:shapeDefaults>
  <w:decimalSymbol w:val="."/>
  <w:listSeparator w:val=","/>
  <w14:docId w14:val="726F73D5"/>
  <w15:chartTrackingRefBased/>
  <w15:docId w15:val="{DAB089E0-97B7-4176-9D54-9168C79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372"/>
  </w:style>
  <w:style w:type="paragraph" w:styleId="a5">
    <w:name w:val="footer"/>
    <w:basedOn w:val="a"/>
    <w:link w:val="a6"/>
    <w:uiPriority w:val="99"/>
    <w:unhideWhenUsed/>
    <w:rsid w:val="003A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hiraicc</dc:creator>
  <cp:keywords/>
  <dc:description/>
  <cp:lastModifiedBy>hiraicc</cp:lastModifiedBy>
  <cp:revision>12</cp:revision>
  <cp:lastPrinted>2021-12-23T02:00:00Z</cp:lastPrinted>
  <dcterms:created xsi:type="dcterms:W3CDTF">2021-12-22T02:21:00Z</dcterms:created>
  <dcterms:modified xsi:type="dcterms:W3CDTF">2021-12-26T02:59:00Z</dcterms:modified>
</cp:coreProperties>
</file>